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tl w:val="0"/>
        </w:rPr>
        <w:t xml:space="preserve">OPT IN UK</w:t>
        <w:br w:type="textWrapping"/>
        <w:br w:type="textWrapping"/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Opt-In 1 (Detailed Checkboxes)</w:t>
        <w:br w:type="textWrapping"/>
        <w:t xml:space="preserve">By checking the boxes below, you consent to the following: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I wish to receive emails with regular updates, beauty tips, and contests from </w:t>
      </w:r>
      <w:hyperlink r:id="rId6">
        <w:r w:rsidDel="00000000" w:rsidR="00000000" w:rsidRPr="00000000">
          <w:rPr>
            <w:rFonts w:ascii="Roboto" w:cs="Roboto" w:eastAsia="Roboto" w:hAnsi="Roboto"/>
            <w:color w:val="3964fe"/>
            <w:sz w:val="24"/>
            <w:szCs w:val="24"/>
            <w:rtl w:val="0"/>
          </w:rPr>
          <w:t xml:space="preserve">FreeBeautyAdvice.com</w:t>
        </w:r>
      </w:hyperlink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I wish to receive sales and marketing offers from </w:t>
      </w:r>
      <w:hyperlink r:id="rId7">
        <w:r w:rsidDel="00000000" w:rsidR="00000000" w:rsidRPr="00000000">
          <w:rPr>
            <w:rFonts w:ascii="Roboto" w:cs="Roboto" w:eastAsia="Roboto" w:hAnsi="Roboto"/>
            <w:color w:val="3964fe"/>
            <w:sz w:val="24"/>
            <w:szCs w:val="24"/>
            <w:rtl w:val="0"/>
          </w:rPr>
          <w:t xml:space="preserve">FreeBeautyAdvice.com</w:t>
        </w:r>
      </w:hyperlink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's selected partners in the following sectors of activity.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Email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Telephone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Post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ind w:left="-40" w:right="-40" w:firstLine="0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By clicking I ACCEPT AND CONTINUE, you accept the Terms and Conditions, confirm that you have read and accepted the Privacy Policy of </w:t>
      </w:r>
      <w:hyperlink r:id="rId8">
        <w:r w:rsidDel="00000000" w:rsidR="00000000" w:rsidRPr="00000000">
          <w:rPr>
            <w:rFonts w:ascii="Roboto" w:cs="Roboto" w:eastAsia="Roboto" w:hAnsi="Roboto"/>
            <w:color w:val="3964fe"/>
            <w:sz w:val="24"/>
            <w:szCs w:val="24"/>
            <w:rtl w:val="0"/>
          </w:rPr>
          <w:t xml:space="preserve">FreeBeautyAdvice.com</w:t>
        </w:r>
      </w:hyperlink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, and you consent to the partner uses of fraud prevention, identity verification and digital advertising. You also consent to receive updates and offers from </w:t>
      </w:r>
      <w:hyperlink r:id="rId9">
        <w:r w:rsidDel="00000000" w:rsidR="00000000" w:rsidRPr="00000000">
          <w:rPr>
            <w:rFonts w:ascii="Roboto" w:cs="Roboto" w:eastAsia="Roboto" w:hAnsi="Roboto"/>
            <w:color w:val="3964fe"/>
            <w:sz w:val="24"/>
            <w:szCs w:val="24"/>
            <w:rtl w:val="0"/>
          </w:rPr>
          <w:t xml:space="preserve">FreeBeautyAdvice.com</w:t>
        </w:r>
      </w:hyperlink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 and its partners. You can unsubscribe or request deletion of your data at any time via this link.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ind w:left="-40" w:right="-40" w:firstLine="0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By clicking I DECLINE AND CONTINUE, you will continue your participation without receiving updates and offers from </w:t>
      </w:r>
      <w:hyperlink r:id="rId10">
        <w:r w:rsidDel="00000000" w:rsidR="00000000" w:rsidRPr="00000000">
          <w:rPr>
            <w:rFonts w:ascii="Roboto" w:cs="Roboto" w:eastAsia="Roboto" w:hAnsi="Roboto"/>
            <w:color w:val="3964fe"/>
            <w:sz w:val="24"/>
            <w:szCs w:val="24"/>
            <w:rtl w:val="0"/>
          </w:rPr>
          <w:t xml:space="preserve">FreeBeautyAdvice.com</w:t>
        </w:r>
      </w:hyperlink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 and its partners.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freebeautyadvice.com/" TargetMode="External"/><Relationship Id="rId9" Type="http://schemas.openxmlformats.org/officeDocument/2006/relationships/hyperlink" Target="https://freebeautyadvice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freebeautyadvice.com/" TargetMode="External"/><Relationship Id="rId7" Type="http://schemas.openxmlformats.org/officeDocument/2006/relationships/hyperlink" Target="https://freebeautyadvice.com/" TargetMode="External"/><Relationship Id="rId8" Type="http://schemas.openxmlformats.org/officeDocument/2006/relationships/hyperlink" Target="https://freebeautyadvice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