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Política de Privacidad – Sorteo – Argentina</w:t>
      </w:r>
    </w:p>
    <w:p w:rsidR="00000000" w:rsidDel="00000000" w:rsidP="00000000" w:rsidRDefault="00000000" w:rsidRPr="00000000" w14:paraId="0000000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Fecha de entrada en vigor: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10/12/2025</w:t>
      </w:r>
      <w:r w:rsidDel="00000000" w:rsidR="00000000" w:rsidRPr="00000000">
        <w:rPr>
          <w:rtl w:val="0"/>
        </w:rPr>
      </w:r>
    </w:p>
    <w:p w:rsidR="00000000" w:rsidDel="00000000" w:rsidP="00000000" w:rsidRDefault="00000000" w:rsidRPr="00000000" w14:paraId="0000000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Política de Privacidad describe cómo </w:t>
      </w:r>
      <w:r w:rsidDel="00000000" w:rsidR="00000000" w:rsidRPr="00000000">
        <w:rPr>
          <w:rFonts w:ascii="Times New Roman" w:cs="Times New Roman" w:eastAsia="Times New Roman" w:hAnsi="Times New Roman"/>
          <w:b w:val="1"/>
          <w:bCs w:val="1"/>
          <w:rtl w:val="0"/>
        </w:rPr>
        <w:t xml:space="preserve">freebeautyadvice.com</w:t>
      </w:r>
      <w:r w:rsidDel="00000000" w:rsidR="00000000" w:rsidRPr="00000000">
        <w:rPr>
          <w:rFonts w:ascii="Times New Roman" w:cs="Times New Roman" w:eastAsia="Times New Roman" w:hAnsi="Times New Roman"/>
          <w:rtl w:val="0"/>
        </w:rPr>
        <w:t xml:space="preserve"> ("nosotros", "nos", "nuestro") recopila, utiliza, divulga y protege la información personal que proporcionas cuando participas en el sorteo o actividad promocional ("Promoción") disponible para los residentes de </w:t>
      </w:r>
      <w:r w:rsidDel="00000000" w:rsidR="00000000" w:rsidRPr="00000000">
        <w:rPr>
          <w:rFonts w:ascii="Times New Roman" w:cs="Times New Roman" w:eastAsia="Times New Roman" w:hAnsi="Times New Roman"/>
          <w:b w:val="1"/>
          <w:bCs w:val="1"/>
          <w:rtl w:val="0"/>
        </w:rPr>
        <w:t xml:space="preserve">Argentina</w:t>
      </w:r>
      <w:r w:rsidDel="00000000" w:rsidR="00000000" w:rsidRPr="00000000">
        <w:rPr>
          <w:rFonts w:ascii="Times New Roman" w:cs="Times New Roman" w:eastAsia="Times New Roman" w:hAnsi="Times New Roman"/>
          <w:rtl w:val="0"/>
        </w:rPr>
        <w:t xml:space="preserve">. Cumplimos con la </w:t>
      </w:r>
      <w:r w:rsidDel="00000000" w:rsidR="00000000" w:rsidRPr="00000000">
        <w:rPr>
          <w:rFonts w:ascii="Times New Roman" w:cs="Times New Roman" w:eastAsia="Times New Roman" w:hAnsi="Times New Roman"/>
          <w:b w:val="1"/>
          <w:bCs w:val="1"/>
          <w:rtl w:val="0"/>
        </w:rPr>
        <w:t xml:space="preserve">Ley Federal de Protección de Datos Personales en Posesión de los Particulares (LFPDPPP)</w:t>
      </w:r>
      <w:r w:rsidDel="00000000" w:rsidR="00000000" w:rsidRPr="00000000">
        <w:rPr>
          <w:rFonts w:ascii="Times New Roman" w:cs="Times New Roman" w:eastAsia="Times New Roman" w:hAnsi="Times New Roman"/>
          <w:rtl w:val="0"/>
        </w:rPr>
        <w:t xml:space="preserve"> y sus regulaciones.</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1. Información del Responsable de los Datos</w:t>
      </w:r>
    </w:p>
    <w:p w:rsidR="00000000" w:rsidDel="00000000" w:rsidP="00000000" w:rsidRDefault="00000000" w:rsidRPr="00000000" w14:paraId="0000000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entidad responsable de la recopilación y el procesamiento de los datos personales bajo esta Política de Privacidad es:</w:t>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Elti Trading LP</w:t>
      </w:r>
      <w:r w:rsidDel="00000000" w:rsidR="00000000" w:rsidRPr="00000000">
        <w:rPr>
          <w:rFonts w:ascii="Times New Roman" w:cs="Times New Roman" w:eastAsia="Times New Roman" w:hAnsi="Times New Roman"/>
          <w:rtl w:val="0"/>
        </w:rPr>
        <w:br w:type="textWrapping"/>
        <w:t xml:space="preserve">16 Inns Court Winetavern Street Dublin Ireland D08DV20 Ireland</w:t>
        <w:br w:type="textWrapping"/>
        <w:t xml:space="preserve">Correo electrónico: </w:t>
      </w:r>
      <w:r w:rsidDel="00000000" w:rsidR="00000000" w:rsidRPr="00000000">
        <w:rPr>
          <w:rFonts w:ascii="Times New Roman" w:cs="Times New Roman" w:eastAsia="Times New Roman" w:hAnsi="Times New Roman"/>
          <w:b w:val="1"/>
          <w:bCs w:val="1"/>
          <w:rtl w:val="0"/>
        </w:rPr>
        <w:t xml:space="preserve">privacy@freebeautyadvice.com</w:t>
      </w:r>
      <w:r w:rsidDel="00000000" w:rsidR="00000000" w:rsidRPr="00000000">
        <w:rPr>
          <w:rFonts w:ascii="Times New Roman" w:cs="Times New Roman" w:eastAsia="Times New Roman" w:hAnsi="Times New Roman"/>
          <w:rtl w:val="0"/>
        </w:rPr>
        <w:br w:type="textWrapping"/>
        <w:t xml:space="preserve">Encargado de Protección de Datos: </w:t>
      </w:r>
      <w:r w:rsidDel="00000000" w:rsidR="00000000" w:rsidRPr="00000000">
        <w:rPr>
          <w:rFonts w:ascii="Times New Roman" w:cs="Times New Roman" w:eastAsia="Times New Roman" w:hAnsi="Times New Roman"/>
          <w:b w:val="1"/>
          <w:bCs w:val="1"/>
          <w:rtl w:val="0"/>
        </w:rPr>
        <w:t xml:space="preserve">privacy@freebeautyadvice.com</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2. Qué Información Personal Recopilamos</w:t>
      </w:r>
    </w:p>
    <w:p w:rsidR="00000000" w:rsidDel="00000000" w:rsidP="00000000" w:rsidRDefault="00000000" w:rsidRPr="00000000" w14:paraId="0000000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Podemos recopilar los siguientes datos personales cuando ingresas voluntariamente al sorteo:</w:t>
      </w:r>
    </w:p>
    <w:p w:rsidR="00000000" w:rsidDel="00000000" w:rsidP="00000000" w:rsidRDefault="00000000" w:rsidRPr="00000000" w14:paraId="0000000C">
      <w:pPr>
        <w:numPr>
          <w:ilvl w:val="0"/>
          <w:numId w:val="1"/>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y apellidos</w:t>
      </w:r>
    </w:p>
    <w:p w:rsidR="00000000" w:rsidDel="00000000" w:rsidP="00000000" w:rsidRDefault="00000000" w:rsidRPr="00000000" w14:paraId="0000000D">
      <w:pPr>
        <w:numPr>
          <w:ilvl w:val="0"/>
          <w:numId w:val="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correo electrónico</w:t>
      </w:r>
    </w:p>
    <w:p w:rsidR="00000000" w:rsidDel="00000000" w:rsidP="00000000" w:rsidRDefault="00000000" w:rsidRPr="00000000" w14:paraId="0000000E">
      <w:pPr>
        <w:numPr>
          <w:ilvl w:val="0"/>
          <w:numId w:val="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Fecha de nacimiento</w:t>
      </w:r>
    </w:p>
    <w:p w:rsidR="00000000" w:rsidDel="00000000" w:rsidP="00000000" w:rsidRDefault="00000000" w:rsidRPr="00000000" w14:paraId="0000000F">
      <w:pPr>
        <w:numPr>
          <w:ilvl w:val="0"/>
          <w:numId w:val="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Número de teléfono</w:t>
      </w:r>
    </w:p>
    <w:p w:rsidR="00000000" w:rsidDel="00000000" w:rsidP="00000000" w:rsidRDefault="00000000" w:rsidRPr="00000000" w14:paraId="00000010">
      <w:pPr>
        <w:numPr>
          <w:ilvl w:val="0"/>
          <w:numId w:val="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física</w:t>
      </w:r>
    </w:p>
    <w:p w:rsidR="00000000" w:rsidDel="00000000" w:rsidP="00000000" w:rsidRDefault="00000000" w:rsidRPr="00000000" w14:paraId="00000011">
      <w:pPr>
        <w:numPr>
          <w:ilvl w:val="0"/>
          <w:numId w:val="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Género y otros detalles del perfil</w:t>
      </w:r>
    </w:p>
    <w:p w:rsidR="00000000" w:rsidDel="00000000" w:rsidP="00000000" w:rsidRDefault="00000000" w:rsidRPr="00000000" w14:paraId="00000012">
      <w:pPr>
        <w:numPr>
          <w:ilvl w:val="0"/>
          <w:numId w:val="1"/>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Datos técnicos como la dirección IP, tipo de navegador, sistema operativo e identificadores similares</w:t>
      </w:r>
    </w:p>
    <w:p w:rsidR="00000000" w:rsidDel="00000000" w:rsidP="00000000" w:rsidRDefault="00000000" w:rsidRPr="00000000" w14:paraId="0000001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Recopilamos información directamente de ti, así como datos obtenidos a través de cookies y tecnologías similares.</w:t>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3. Finalidades del Tratamiento</w:t>
      </w:r>
    </w:p>
    <w:p w:rsidR="00000000" w:rsidDel="00000000" w:rsidP="00000000" w:rsidRDefault="00000000" w:rsidRPr="00000000" w14:paraId="0000001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Utilizamos tu información para los siguientes fines:</w:t>
      </w:r>
    </w:p>
    <w:p w:rsidR="00000000" w:rsidDel="00000000" w:rsidP="00000000" w:rsidRDefault="00000000" w:rsidRPr="00000000" w14:paraId="0000001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Ejecución del Sorteo</w:t>
      </w:r>
      <w:r w:rsidDel="00000000" w:rsidR="00000000" w:rsidRPr="00000000">
        <w:rPr>
          <w:rtl w:val="0"/>
        </w:rPr>
      </w:r>
    </w:p>
    <w:p w:rsidR="00000000" w:rsidDel="00000000" w:rsidP="00000000" w:rsidRDefault="00000000" w:rsidRPr="00000000" w14:paraId="00000018">
      <w:pPr>
        <w:numPr>
          <w:ilvl w:val="0"/>
          <w:numId w:val="4"/>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Organizar, administrar y gestionar tu participación en la Promoción</w:t>
      </w:r>
    </w:p>
    <w:p w:rsidR="00000000" w:rsidDel="00000000" w:rsidP="00000000" w:rsidRDefault="00000000" w:rsidRPr="00000000" w14:paraId="00000019">
      <w:pPr>
        <w:numPr>
          <w:ilvl w:val="0"/>
          <w:numId w:val="4"/>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Comunicarnos sobre la disponibilidad de premios y notificar a los ganadores</w:t>
      </w:r>
    </w:p>
    <w:p w:rsidR="00000000" w:rsidDel="00000000" w:rsidP="00000000" w:rsidRDefault="00000000" w:rsidRPr="00000000" w14:paraId="0000001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Comunicaciones Comerciales (con tu consentimiento)</w:t>
      </w:r>
      <w:r w:rsidDel="00000000" w:rsidR="00000000" w:rsidRPr="00000000">
        <w:rPr>
          <w:rtl w:val="0"/>
        </w:rPr>
      </w:r>
    </w:p>
    <w:p w:rsidR="00000000" w:rsidDel="00000000" w:rsidP="00000000" w:rsidRDefault="00000000" w:rsidRPr="00000000" w14:paraId="0000001B">
      <w:pPr>
        <w:numPr>
          <w:ilvl w:val="0"/>
          <w:numId w:val="5"/>
        </w:numPr>
        <w:spacing w:after="28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Enviar mensajes de marketing sobre nuestras ofertas, productos, socios y promociones de terceros</w:t>
      </w:r>
    </w:p>
    <w:p w:rsidR="00000000" w:rsidDel="00000000" w:rsidP="00000000" w:rsidRDefault="00000000" w:rsidRPr="00000000" w14:paraId="0000001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Análisis de Perfil y Fines de Marketing</w:t>
      </w:r>
      <w:r w:rsidDel="00000000" w:rsidR="00000000" w:rsidRPr="00000000">
        <w:rPr>
          <w:rtl w:val="0"/>
        </w:rPr>
      </w:r>
    </w:p>
    <w:p w:rsidR="00000000" w:rsidDel="00000000" w:rsidP="00000000" w:rsidRDefault="00000000" w:rsidRPr="00000000" w14:paraId="0000001D">
      <w:pPr>
        <w:numPr>
          <w:ilvl w:val="0"/>
          <w:numId w:val="6"/>
        </w:numPr>
        <w:spacing w:after="28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Realizar perfiles y analizar intereses en función de respuestas voluntarias para orientar comunicaciones relevantes</w:t>
      </w:r>
    </w:p>
    <w:p w:rsidR="00000000" w:rsidDel="00000000" w:rsidP="00000000" w:rsidRDefault="00000000" w:rsidRPr="00000000" w14:paraId="0000001E">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Cumplimiento Legal y Controles Internos</w:t>
      </w:r>
      <w:r w:rsidDel="00000000" w:rsidR="00000000" w:rsidRPr="00000000">
        <w:rPr>
          <w:rtl w:val="0"/>
        </w:rPr>
      </w:r>
    </w:p>
    <w:p w:rsidR="00000000" w:rsidDel="00000000" w:rsidP="00000000" w:rsidRDefault="00000000" w:rsidRPr="00000000" w14:paraId="0000001F">
      <w:pPr>
        <w:numPr>
          <w:ilvl w:val="0"/>
          <w:numId w:val="7"/>
        </w:numPr>
        <w:spacing w:after="28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Cumplir con las obligaciones legales, prevenir fraudes, auditorías, cumplimiento y revisiones de seguridad</w:t>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4. Base Legal para el Tratamiento</w:t>
      </w:r>
    </w:p>
    <w:p w:rsidR="00000000" w:rsidDel="00000000" w:rsidP="00000000" w:rsidRDefault="00000000" w:rsidRPr="00000000" w14:paraId="0000002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Tus datos personales se procesan en una o más de las siguientes bases legales:</w:t>
      </w:r>
    </w:p>
    <w:p w:rsidR="00000000" w:rsidDel="00000000" w:rsidP="00000000" w:rsidRDefault="00000000" w:rsidRPr="00000000" w14:paraId="00000023">
      <w:pPr>
        <w:numPr>
          <w:ilvl w:val="0"/>
          <w:numId w:val="8"/>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Necesidad contractual:</w:t>
      </w:r>
      <w:r w:rsidDel="00000000" w:rsidR="00000000" w:rsidRPr="00000000">
        <w:rPr>
          <w:rFonts w:ascii="Times New Roman" w:cs="Times New Roman" w:eastAsia="Times New Roman" w:hAnsi="Times New Roman"/>
          <w:rtl w:val="0"/>
        </w:rPr>
        <w:t xml:space="preserve"> para administrar tu participación en la Promoción</w:t>
      </w:r>
    </w:p>
    <w:p w:rsidR="00000000" w:rsidDel="00000000" w:rsidP="00000000" w:rsidRDefault="00000000" w:rsidRPr="00000000" w14:paraId="00000024">
      <w:pPr>
        <w:numPr>
          <w:ilvl w:val="0"/>
          <w:numId w:val="8"/>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Consentimiento:</w:t>
      </w:r>
      <w:r w:rsidDel="00000000" w:rsidR="00000000" w:rsidRPr="00000000">
        <w:rPr>
          <w:rFonts w:ascii="Times New Roman" w:cs="Times New Roman" w:eastAsia="Times New Roman" w:hAnsi="Times New Roman"/>
          <w:rtl w:val="0"/>
        </w:rPr>
        <w:t xml:space="preserve"> para el envío de comunicaciones comerciales y la elaboración de perfiles basados en tus elecciones voluntarias</w:t>
      </w:r>
    </w:p>
    <w:p w:rsidR="00000000" w:rsidDel="00000000" w:rsidP="00000000" w:rsidRDefault="00000000" w:rsidRPr="00000000" w14:paraId="00000025">
      <w:pPr>
        <w:numPr>
          <w:ilvl w:val="0"/>
          <w:numId w:val="8"/>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Intereses legítimos:</w:t>
      </w:r>
      <w:r w:rsidDel="00000000" w:rsidR="00000000" w:rsidRPr="00000000">
        <w:rPr>
          <w:rFonts w:ascii="Times New Roman" w:cs="Times New Roman" w:eastAsia="Times New Roman" w:hAnsi="Times New Roman"/>
          <w:rtl w:val="0"/>
        </w:rPr>
        <w:t xml:space="preserve"> para la prevención de fraudes, seguridad, análisis y operaciones internas</w:t>
      </w:r>
    </w:p>
    <w:p w:rsidR="00000000" w:rsidDel="00000000" w:rsidP="00000000" w:rsidRDefault="00000000" w:rsidRPr="00000000" w14:paraId="00000026">
      <w:pPr>
        <w:numPr>
          <w:ilvl w:val="0"/>
          <w:numId w:val="8"/>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Obligación legal:</w:t>
      </w:r>
      <w:r w:rsidDel="00000000" w:rsidR="00000000" w:rsidRPr="00000000">
        <w:rPr>
          <w:rFonts w:ascii="Times New Roman" w:cs="Times New Roman" w:eastAsia="Times New Roman" w:hAnsi="Times New Roman"/>
          <w:rtl w:val="0"/>
        </w:rPr>
        <w:t xml:space="preserve"> para cumplir con leyes y auditorías aplicables</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5. Compartición de Datos Personales</w:t>
      </w:r>
    </w:p>
    <w:p w:rsidR="00000000" w:rsidDel="00000000" w:rsidP="00000000" w:rsidRDefault="00000000" w:rsidRPr="00000000" w14:paraId="0000002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Podemos compartir tu información con:</w:t>
      </w:r>
    </w:p>
    <w:p w:rsidR="00000000" w:rsidDel="00000000" w:rsidP="00000000" w:rsidRDefault="00000000" w:rsidRPr="00000000" w14:paraId="0000002A">
      <w:pPr>
        <w:numPr>
          <w:ilvl w:val="0"/>
          <w:numId w:val="9"/>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Proveedores de servicios</w:t>
      </w:r>
      <w:r w:rsidDel="00000000" w:rsidR="00000000" w:rsidRPr="00000000">
        <w:rPr>
          <w:rFonts w:ascii="Times New Roman" w:cs="Times New Roman" w:eastAsia="Times New Roman" w:hAnsi="Times New Roman"/>
          <w:rtl w:val="0"/>
        </w:rPr>
        <w:t xml:space="preserve"> e intermediarios involucrados en la operación de la Promoción</w:t>
      </w:r>
    </w:p>
    <w:p w:rsidR="00000000" w:rsidDel="00000000" w:rsidP="00000000" w:rsidRDefault="00000000" w:rsidRPr="00000000" w14:paraId="0000002B">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Empresas afiliadas y socios</w:t>
      </w:r>
      <w:r w:rsidDel="00000000" w:rsidR="00000000" w:rsidRPr="00000000">
        <w:rPr>
          <w:rFonts w:ascii="Times New Roman" w:cs="Times New Roman" w:eastAsia="Times New Roman" w:hAnsi="Times New Roman"/>
          <w:rtl w:val="0"/>
        </w:rPr>
        <w:t xml:space="preserve"> para fines de marketing con tu consentimiento</w:t>
      </w:r>
    </w:p>
    <w:p w:rsidR="00000000" w:rsidDel="00000000" w:rsidP="00000000" w:rsidRDefault="00000000" w:rsidRPr="00000000" w14:paraId="0000002C">
      <w:pPr>
        <w:numPr>
          <w:ilvl w:val="0"/>
          <w:numId w:val="9"/>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Autoridades regulatorias, judiciales o gubernamentales</w:t>
      </w:r>
      <w:r w:rsidDel="00000000" w:rsidR="00000000" w:rsidRPr="00000000">
        <w:rPr>
          <w:rFonts w:ascii="Times New Roman" w:cs="Times New Roman" w:eastAsia="Times New Roman" w:hAnsi="Times New Roman"/>
          <w:rtl w:val="0"/>
        </w:rPr>
        <w:t xml:space="preserve"> cuando lo exija la ley</w:t>
      </w:r>
    </w:p>
    <w:p w:rsidR="00000000" w:rsidDel="00000000" w:rsidP="00000000" w:rsidRDefault="00000000" w:rsidRPr="00000000" w14:paraId="0000002D">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 vendemos tus datos personales</w:t>
      </w:r>
      <w:r w:rsidDel="00000000" w:rsidR="00000000" w:rsidRPr="00000000">
        <w:rPr>
          <w:rFonts w:ascii="Times New Roman" w:cs="Times New Roman" w:eastAsia="Times New Roman" w:hAnsi="Times New Roman"/>
          <w:rtl w:val="0"/>
        </w:rPr>
        <w:t xml:space="preserve"> a terceros no relacionados.</w:t>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6. Transferencias Internacionales de Datos</w:t>
      </w:r>
    </w:p>
    <w:p w:rsidR="00000000" w:rsidDel="00000000" w:rsidP="00000000" w:rsidRDefault="00000000" w:rsidRPr="00000000" w14:paraId="00000030">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Tus datos pueden ser transferidos fuera de Argentina cuando sea necesario para apoyar la Promoción o los objetivos de marketing. Cualquier transferencia internacional cumplirá con las garantías legales aplicables bajo la ley mexicana (por ejemplo, protecciones contractuales que aseguren un nivel adecuado de protección de datos).</w:t>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7. Cookies y Tecnologías Similares</w:t>
      </w:r>
    </w:p>
    <w:p w:rsidR="00000000" w:rsidDel="00000000" w:rsidP="00000000" w:rsidRDefault="00000000" w:rsidRPr="00000000" w14:paraId="0000003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Utilizamos cookies y tecnologías similares para:</w:t>
      </w:r>
    </w:p>
    <w:p w:rsidR="00000000" w:rsidDel="00000000" w:rsidP="00000000" w:rsidRDefault="00000000" w:rsidRPr="00000000" w14:paraId="00000034">
      <w:pPr>
        <w:numPr>
          <w:ilvl w:val="0"/>
          <w:numId w:val="10"/>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Apoyar la navegación en el sitio y las funciones esenciales</w:t>
      </w:r>
    </w:p>
    <w:p w:rsidR="00000000" w:rsidDel="00000000" w:rsidP="00000000" w:rsidRDefault="00000000" w:rsidRPr="00000000" w14:paraId="00000035">
      <w:pPr>
        <w:numPr>
          <w:ilvl w:val="0"/>
          <w:numId w:val="10"/>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Detectar errores y prevenir fraudes</w:t>
      </w:r>
    </w:p>
    <w:p w:rsidR="00000000" w:rsidDel="00000000" w:rsidP="00000000" w:rsidRDefault="00000000" w:rsidRPr="00000000" w14:paraId="00000036">
      <w:pPr>
        <w:numPr>
          <w:ilvl w:val="0"/>
          <w:numId w:val="10"/>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Mejorar tu experiencia con contenido personalizado</w:t>
      </w:r>
    </w:p>
    <w:p w:rsidR="00000000" w:rsidDel="00000000" w:rsidP="00000000" w:rsidRDefault="00000000" w:rsidRPr="00000000" w14:paraId="00000037">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Solo usamos cookies de sesión para fines técnicos, a menos que des tu consentimiento explícito.</w:t>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8. Tus Derechos bajo la Ley Mexicana</w:t>
      </w:r>
    </w:p>
    <w:p w:rsidR="00000000" w:rsidDel="00000000" w:rsidP="00000000" w:rsidRDefault="00000000" w:rsidRPr="00000000" w14:paraId="0000003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Bajo la legislación de protección de datos de Argentina, tienes el derecho de:</w:t>
      </w:r>
    </w:p>
    <w:p w:rsidR="00000000" w:rsidDel="00000000" w:rsidP="00000000" w:rsidRDefault="00000000" w:rsidRPr="00000000" w14:paraId="0000003B">
      <w:pPr>
        <w:numPr>
          <w:ilvl w:val="0"/>
          <w:numId w:val="11"/>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Acceder a tus datos</w:t>
      </w:r>
    </w:p>
    <w:p w:rsidR="00000000" w:rsidDel="00000000" w:rsidP="00000000" w:rsidRDefault="00000000" w:rsidRPr="00000000" w14:paraId="0000003C">
      <w:pPr>
        <w:numPr>
          <w:ilvl w:val="0"/>
          <w:numId w:val="1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Corregir o actualizar la información incorrecta</w:t>
      </w:r>
    </w:p>
    <w:p w:rsidR="00000000" w:rsidDel="00000000" w:rsidP="00000000" w:rsidRDefault="00000000" w:rsidRPr="00000000" w14:paraId="0000003D">
      <w:pPr>
        <w:numPr>
          <w:ilvl w:val="0"/>
          <w:numId w:val="1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Solicitar la eliminación o restricción del procesamiento</w:t>
      </w:r>
    </w:p>
    <w:p w:rsidR="00000000" w:rsidDel="00000000" w:rsidP="00000000" w:rsidRDefault="00000000" w:rsidRPr="00000000" w14:paraId="0000003E">
      <w:pPr>
        <w:numPr>
          <w:ilvl w:val="0"/>
          <w:numId w:val="1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Oponerte al procesamiento</w:t>
      </w:r>
    </w:p>
    <w:p w:rsidR="00000000" w:rsidDel="00000000" w:rsidP="00000000" w:rsidRDefault="00000000" w:rsidRPr="00000000" w14:paraId="0000003F">
      <w:pPr>
        <w:numPr>
          <w:ilvl w:val="0"/>
          <w:numId w:val="1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Solicitar la portabilidad de los datos</w:t>
      </w:r>
    </w:p>
    <w:p w:rsidR="00000000" w:rsidDel="00000000" w:rsidP="00000000" w:rsidRDefault="00000000" w:rsidRPr="00000000" w14:paraId="00000040">
      <w:pPr>
        <w:numPr>
          <w:ilvl w:val="0"/>
          <w:numId w:val="11"/>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Retirar el consentimiento en cualquier momento</w:t>
      </w:r>
    </w:p>
    <w:p w:rsidR="00000000" w:rsidDel="00000000" w:rsidP="00000000" w:rsidRDefault="00000000" w:rsidRPr="00000000" w14:paraId="00000041">
      <w:pPr>
        <w:numPr>
          <w:ilvl w:val="0"/>
          <w:numId w:val="11"/>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Presentar una queja ante la autoridad de protección de datos de Argentina</w:t>
      </w:r>
    </w:p>
    <w:p w:rsidR="00000000" w:rsidDel="00000000" w:rsidP="00000000" w:rsidRDefault="00000000" w:rsidRPr="00000000" w14:paraId="0000004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Puedes ejercer estos derechos contactándonos en </w:t>
      </w:r>
      <w:r w:rsidDel="00000000" w:rsidR="00000000" w:rsidRPr="00000000">
        <w:rPr>
          <w:rFonts w:ascii="Times New Roman" w:cs="Times New Roman" w:eastAsia="Times New Roman" w:hAnsi="Times New Roman"/>
          <w:b w:val="1"/>
          <w:bCs w:val="1"/>
          <w:rtl w:val="0"/>
        </w:rPr>
        <w:t xml:space="preserve">privacy@freebeautyadvice.com</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9. Retención de Datos</w:t>
      </w:r>
    </w:p>
    <w:p w:rsidR="00000000" w:rsidDel="00000000" w:rsidP="00000000" w:rsidRDefault="00000000" w:rsidRPr="00000000" w14:paraId="0000004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Retenemos tu información personal:</w:t>
      </w:r>
    </w:p>
    <w:p w:rsidR="00000000" w:rsidDel="00000000" w:rsidP="00000000" w:rsidRDefault="00000000" w:rsidRPr="00000000" w14:paraId="00000046">
      <w:pPr>
        <w:numPr>
          <w:ilvl w:val="0"/>
          <w:numId w:val="2"/>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w:t>
      </w:r>
      <w:r w:rsidDel="00000000" w:rsidR="00000000" w:rsidRPr="00000000">
        <w:rPr>
          <w:rFonts w:ascii="Times New Roman" w:cs="Times New Roman" w:eastAsia="Times New Roman" w:hAnsi="Times New Roman"/>
          <w:b w:val="1"/>
          <w:bCs w:val="1"/>
          <w:rtl w:val="0"/>
        </w:rPr>
        <w:t xml:space="preserve">cinco (5) años</w:t>
      </w:r>
      <w:r w:rsidDel="00000000" w:rsidR="00000000" w:rsidRPr="00000000">
        <w:rPr>
          <w:rFonts w:ascii="Times New Roman" w:cs="Times New Roman" w:eastAsia="Times New Roman" w:hAnsi="Times New Roman"/>
          <w:rtl w:val="0"/>
        </w:rPr>
        <w:t xml:space="preserve"> después de la última interacción con la Promoción para fines contractuales, legales y de cumplimiento</w:t>
      </w:r>
    </w:p>
    <w:p w:rsidR="00000000" w:rsidDel="00000000" w:rsidP="00000000" w:rsidRDefault="00000000" w:rsidRPr="00000000" w14:paraId="00000047">
      <w:pPr>
        <w:numPr>
          <w:ilvl w:val="0"/>
          <w:numId w:val="2"/>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fines basados en el consentimiento, hasta que retires tu consentimiento, después de lo cual los datos se bloquearán y se retendrán para gestionar disputas o reclamaciones legales durante un periodo adicional de cinco años</w:t>
      </w:r>
    </w:p>
    <w:p w:rsidR="00000000" w:rsidDel="00000000" w:rsidP="00000000" w:rsidRDefault="00000000" w:rsidRPr="00000000" w14:paraId="00000048">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10. Declaración de Compartición de Datos con WINR</w:t>
      </w:r>
    </w:p>
    <w:p w:rsidR="00000000" w:rsidDel="00000000" w:rsidP="00000000" w:rsidRDefault="00000000" w:rsidRPr="00000000" w14:paraId="0000004A">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participar en esta Promoción, aceptas que </w:t>
      </w:r>
      <w:r w:rsidDel="00000000" w:rsidR="00000000" w:rsidRPr="00000000">
        <w:rPr>
          <w:rFonts w:ascii="Times New Roman" w:cs="Times New Roman" w:eastAsia="Times New Roman" w:hAnsi="Times New Roman"/>
          <w:b w:val="1"/>
          <w:bCs w:val="1"/>
          <w:rtl w:val="0"/>
        </w:rPr>
        <w:t xml:space="preserve">[Nombre de tu empresa]</w:t>
      </w:r>
      <w:r w:rsidDel="00000000" w:rsidR="00000000" w:rsidRPr="00000000">
        <w:rPr>
          <w:rFonts w:ascii="Times New Roman" w:cs="Times New Roman" w:eastAsia="Times New Roman" w:hAnsi="Times New Roman"/>
          <w:rtl w:val="0"/>
        </w:rPr>
        <w:t xml:space="preserve"> pueda compartir tus datos personales con </w:t>
      </w:r>
      <w:r w:rsidDel="00000000" w:rsidR="00000000" w:rsidRPr="00000000">
        <w:rPr>
          <w:rFonts w:ascii="Times New Roman" w:cs="Times New Roman" w:eastAsia="Times New Roman" w:hAnsi="Times New Roman"/>
          <w:b w:val="1"/>
          <w:bCs w:val="1"/>
          <w:rtl w:val="0"/>
        </w:rPr>
        <w:t xml:space="preserve">WINR Data Pty Ltd</w:t>
      </w:r>
      <w:r w:rsidDel="00000000" w:rsidR="00000000" w:rsidRPr="00000000">
        <w:rPr>
          <w:rFonts w:ascii="Times New Roman" w:cs="Times New Roman" w:eastAsia="Times New Roman" w:hAnsi="Times New Roman"/>
          <w:rtl w:val="0"/>
        </w:rPr>
        <w:t xml:space="preserve"> (“WINR”) y sus socios globales con fines de prevención de fraude, verificación de identidad y marketing digital.</w:t>
      </w:r>
    </w:p>
    <w:p w:rsidR="00000000" w:rsidDel="00000000" w:rsidP="00000000" w:rsidRDefault="00000000" w:rsidRPr="00000000" w14:paraId="0000004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WINR</w:t>
      </w:r>
      <w:r w:rsidDel="00000000" w:rsidR="00000000" w:rsidRPr="00000000">
        <w:rPr>
          <w:rFonts w:ascii="Times New Roman" w:cs="Times New Roman" w:eastAsia="Times New Roman" w:hAnsi="Times New Roman"/>
          <w:rtl w:val="0"/>
        </w:rPr>
        <w:t xml:space="preserve"> utilizará tus datos personales para:</w:t>
      </w:r>
    </w:p>
    <w:p w:rsidR="00000000" w:rsidDel="00000000" w:rsidP="00000000" w:rsidRDefault="00000000" w:rsidRPr="00000000" w14:paraId="0000004C">
      <w:pPr>
        <w:numPr>
          <w:ilvl w:val="0"/>
          <w:numId w:val="3"/>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Verificar la identidad y prevenir actividades fraudulentas o maliciosas</w:t>
      </w:r>
    </w:p>
    <w:p w:rsidR="00000000" w:rsidDel="00000000" w:rsidP="00000000" w:rsidRDefault="00000000" w:rsidRPr="00000000" w14:paraId="0000004D">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Realizar la cobranza de deudas y ayudar con la localización de activos y reclamaciones</w:t>
      </w:r>
    </w:p>
    <w:p w:rsidR="00000000" w:rsidDel="00000000" w:rsidP="00000000" w:rsidRDefault="00000000" w:rsidRPr="00000000" w14:paraId="0000004E">
      <w:pPr>
        <w:numPr>
          <w:ilvl w:val="0"/>
          <w:numId w:val="3"/>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Proporcionar publicidad personalizada y otras actividades de marketing digital</w:t>
      </w:r>
    </w:p>
    <w:p w:rsidR="00000000" w:rsidDel="00000000" w:rsidP="00000000" w:rsidRDefault="00000000" w:rsidRPr="00000000" w14:paraId="0000004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WINR</w:t>
      </w:r>
      <w:r w:rsidDel="00000000" w:rsidR="00000000" w:rsidRPr="00000000">
        <w:rPr>
          <w:rFonts w:ascii="Times New Roman" w:cs="Times New Roman" w:eastAsia="Times New Roman" w:hAnsi="Times New Roman"/>
          <w:rtl w:val="0"/>
        </w:rPr>
        <w:t xml:space="preserve"> podrá retener tus datos personales para estos fines sobre la base de </w:t>
      </w:r>
      <w:r w:rsidDel="00000000" w:rsidR="00000000" w:rsidRPr="00000000">
        <w:rPr>
          <w:rFonts w:ascii="Times New Roman" w:cs="Times New Roman" w:eastAsia="Times New Roman" w:hAnsi="Times New Roman"/>
          <w:b w:val="1"/>
          <w:bCs w:val="1"/>
          <w:rtl w:val="0"/>
        </w:rPr>
        <w:t xml:space="preserve">intereses legítimos</w:t>
      </w:r>
      <w:r w:rsidDel="00000000" w:rsidR="00000000" w:rsidRPr="00000000">
        <w:rPr>
          <w:rFonts w:ascii="Times New Roman" w:cs="Times New Roman" w:eastAsia="Times New Roman" w:hAnsi="Times New Roman"/>
          <w:rtl w:val="0"/>
        </w:rPr>
        <w:t xml:space="preserve"> según lo permita la ley aplicable. Puedes contactar a </w:t>
      </w:r>
      <w:r w:rsidDel="00000000" w:rsidR="00000000" w:rsidRPr="00000000">
        <w:rPr>
          <w:rFonts w:ascii="Times New Roman" w:cs="Times New Roman" w:eastAsia="Times New Roman" w:hAnsi="Times New Roman"/>
          <w:b w:val="1"/>
          <w:bCs w:val="1"/>
          <w:rtl w:val="0"/>
        </w:rPr>
        <w:t xml:space="preserve">WINR</w:t>
      </w:r>
      <w:r w:rsidDel="00000000" w:rsidR="00000000" w:rsidRPr="00000000">
        <w:rPr>
          <w:rFonts w:ascii="Times New Roman" w:cs="Times New Roman" w:eastAsia="Times New Roman" w:hAnsi="Times New Roman"/>
          <w:rtl w:val="0"/>
        </w:rPr>
        <w:t xml:space="preserve"> para ejercer tus derechos de privacidad, los cuales están detallados en su </w:t>
      </w:r>
      <w:r w:rsidDel="00000000" w:rsidR="00000000" w:rsidRPr="00000000">
        <w:rPr>
          <w:rFonts w:ascii="Times New Roman" w:cs="Times New Roman" w:eastAsia="Times New Roman" w:hAnsi="Times New Roman"/>
          <w:b w:val="1"/>
          <w:bCs w:val="1"/>
          <w:rtl w:val="0"/>
        </w:rPr>
        <w:t xml:space="preserve">Política de Privacidad</w:t>
      </w:r>
      <w:r w:rsidDel="00000000" w:rsidR="00000000" w:rsidRPr="00000000">
        <w:rPr>
          <w:rFonts w:ascii="Times New Roman" w:cs="Times New Roman" w:eastAsia="Times New Roman" w:hAnsi="Times New Roman"/>
          <w:rtl w:val="0"/>
        </w:rPr>
        <w:t xml:space="preserve">, disponible en: </w:t>
      </w:r>
      <w:hyperlink r:id="rId7">
        <w:r w:rsidDel="00000000" w:rsidR="00000000" w:rsidRPr="00000000">
          <w:rPr>
            <w:rFonts w:ascii="Times New Roman" w:cs="Times New Roman" w:eastAsia="Times New Roman" w:hAnsi="Times New Roman"/>
            <w:color w:val="0000ff"/>
            <w:u w:val="single"/>
            <w:rtl w:val="0"/>
          </w:rPr>
          <w:t xml:space="preserve">https://www.winrdata.com/privacy-policy/</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0">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11. Medidas de Seguridad</w:t>
      </w:r>
    </w:p>
    <w:p w:rsidR="00000000" w:rsidDel="00000000" w:rsidP="00000000" w:rsidRDefault="00000000" w:rsidRPr="00000000" w14:paraId="0000005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Implementamos medidas administrativas y técnicas para proteger tu información contra accesos no autorizados, divulgación o mal uso. Sin embargo, ninguna transmisión por internet es completamente segura.</w:t>
      </w:r>
    </w:p>
    <w:p w:rsidR="00000000" w:rsidDel="00000000" w:rsidP="00000000" w:rsidRDefault="00000000" w:rsidRPr="00000000" w14:paraId="00000053">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12. Cambios a Esta Política</w:t>
      </w:r>
    </w:p>
    <w:p w:rsidR="00000000" w:rsidDel="00000000" w:rsidP="00000000" w:rsidRDefault="00000000" w:rsidRPr="00000000" w14:paraId="0000005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Podemos actualizar esta Política de Privacidad en cualquier momento. La versión actualizada será publicada en nuestro sitio con una nueva fecha de entrada en vigor. Te recomendamos revisar periódicamente esta política.</w:t>
      </w:r>
    </w:p>
    <w:p w:rsidR="00000000" w:rsidDel="00000000" w:rsidP="00000000" w:rsidRDefault="00000000" w:rsidRPr="00000000" w14:paraId="00000056">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80" w:before="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13. Información de Contacto</w:t>
      </w:r>
    </w:p>
    <w:p w:rsidR="00000000" w:rsidDel="00000000" w:rsidP="00000000" w:rsidRDefault="00000000" w:rsidRPr="00000000" w14:paraId="0000005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tienes preguntas sobre esta Política o deseas ejercer tus derechos, contacta:</w:t>
      </w:r>
    </w:p>
    <w:p w:rsidR="00000000" w:rsidDel="00000000" w:rsidP="00000000" w:rsidRDefault="00000000" w:rsidRPr="00000000" w14:paraId="0000005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Correo electrónico:</w:t>
      </w:r>
      <w:r w:rsidDel="00000000" w:rsidR="00000000" w:rsidRPr="00000000">
        <w:rPr>
          <w:rFonts w:ascii="Times New Roman" w:cs="Times New Roman" w:eastAsia="Times New Roman" w:hAnsi="Times New Roman"/>
          <w:rtl w:val="0"/>
        </w:rPr>
        <w:t xml:space="preserve"> privacy@freebeautyadvice.com</w:t>
      </w:r>
    </w:p>
    <w:p w:rsidR="00000000" w:rsidDel="00000000" w:rsidP="00000000" w:rsidRDefault="00000000" w:rsidRPr="00000000" w14:paraId="0000005A">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B420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B420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B420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B420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8B420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B420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B420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B420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B420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B420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B420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B420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B420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B420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B420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B420B"/>
    <w:rPr>
      <w:i w:val="1"/>
      <w:iCs w:val="1"/>
      <w:color w:val="404040" w:themeColor="text1" w:themeTint="0000BF"/>
    </w:rPr>
  </w:style>
  <w:style w:type="paragraph" w:styleId="ListParagraph">
    <w:name w:val="List Paragraph"/>
    <w:basedOn w:val="Normal"/>
    <w:uiPriority w:val="34"/>
    <w:qFormat w:val="1"/>
    <w:rsid w:val="008B420B"/>
    <w:pPr>
      <w:ind w:left="720"/>
      <w:contextualSpacing w:val="1"/>
    </w:pPr>
  </w:style>
  <w:style w:type="character" w:styleId="IntenseEmphasis">
    <w:name w:val="Intense Emphasis"/>
    <w:basedOn w:val="DefaultParagraphFont"/>
    <w:uiPriority w:val="21"/>
    <w:qFormat w:val="1"/>
    <w:rsid w:val="008B420B"/>
    <w:rPr>
      <w:i w:val="1"/>
      <w:iCs w:val="1"/>
      <w:color w:val="0f4761" w:themeColor="accent1" w:themeShade="0000BF"/>
    </w:rPr>
  </w:style>
  <w:style w:type="paragraph" w:styleId="IntenseQuote">
    <w:name w:val="Intense Quote"/>
    <w:basedOn w:val="Normal"/>
    <w:next w:val="Normal"/>
    <w:link w:val="IntenseQuoteChar"/>
    <w:uiPriority w:val="30"/>
    <w:qFormat w:val="1"/>
    <w:rsid w:val="008B42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B420B"/>
    <w:rPr>
      <w:i w:val="1"/>
      <w:iCs w:val="1"/>
      <w:color w:val="0f4761" w:themeColor="accent1" w:themeShade="0000BF"/>
    </w:rPr>
  </w:style>
  <w:style w:type="character" w:styleId="IntenseReference">
    <w:name w:val="Intense Reference"/>
    <w:basedOn w:val="DefaultParagraphFont"/>
    <w:uiPriority w:val="32"/>
    <w:qFormat w:val="1"/>
    <w:rsid w:val="008B420B"/>
    <w:rPr>
      <w:b w:val="1"/>
      <w:bCs w:val="1"/>
      <w:smallCaps w:val="1"/>
      <w:color w:val="0f4761" w:themeColor="accent1" w:themeShade="0000BF"/>
      <w:spacing w:val="5"/>
    </w:rPr>
  </w:style>
  <w:style w:type="paragraph" w:styleId="NormalWeb">
    <w:name w:val="Normal (Web)"/>
    <w:basedOn w:val="Normal"/>
    <w:uiPriority w:val="99"/>
    <w:semiHidden w:val="1"/>
    <w:unhideWhenUsed w:val="1"/>
    <w:rsid w:val="008B420B"/>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8B420B"/>
    <w:rPr>
      <w:b w:val="1"/>
      <w:bCs w:val="1"/>
    </w:rPr>
  </w:style>
  <w:style w:type="character" w:styleId="Emphasis">
    <w:name w:val="Emphasis"/>
    <w:basedOn w:val="DefaultParagraphFont"/>
    <w:uiPriority w:val="20"/>
    <w:qFormat w:val="1"/>
    <w:rsid w:val="008B420B"/>
    <w:rPr>
      <w:i w:val="1"/>
      <w:iCs w:val="1"/>
    </w:rPr>
  </w:style>
  <w:style w:type="character" w:styleId="Hyperlink">
    <w:name w:val="Hyperlink"/>
    <w:basedOn w:val="DefaultParagraphFont"/>
    <w:uiPriority w:val="99"/>
    <w:semiHidden w:val="1"/>
    <w:unhideWhenUsed w:val="1"/>
    <w:rsid w:val="008B420B"/>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inrdata.com/privac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Zikq73Lc9MqUeUfrzAUjh9dGkg==">CgMxLjA4AHIhMUxDNWdtQWFqdWRrVFJRbXNNS1JLU2pDWUZqVzhyZXdx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2025-12-19T07:30:00Z</dcterms:created>
  <dc:creator>Felice D'Antonio</dc:creator>
</cp:coreProperties>
</file>